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highlight w:val="none"/>
        </w:rPr>
      </w:pPr>
      <w:r>
        <w:rPr>
          <w:rFonts w:hint="eastAsia"/>
          <w:color w:val="auto"/>
          <w:highlight w:val="none"/>
        </w:rPr>
        <w:t>公司法与证券法试题</w:t>
      </w:r>
    </w:p>
    <w:p>
      <w:pPr/>
    </w:p>
    <w:p>
      <w:pPr/>
      <w:r>
        <w:rPr>
          <w:rFonts w:hint="eastAsia"/>
        </w:rPr>
        <w:t>一、简答题</w:t>
      </w:r>
    </w:p>
    <w:p>
      <w:pPr/>
      <w:r>
        <w:rPr>
          <w:rFonts w:hint="eastAsia"/>
          <w:lang w:val="en-US" w:eastAsia="zh-CN"/>
        </w:rPr>
        <w:t>1</w:t>
      </w:r>
      <w:r>
        <w:rPr>
          <w:rFonts w:hint="eastAsia"/>
        </w:rPr>
        <w:t>、比较股东直接诉讼和股东代表诉讼。</w:t>
      </w:r>
    </w:p>
    <w:p>
      <w:pPr/>
      <w:r>
        <w:rPr>
          <w:rFonts w:hint="eastAsia"/>
          <w:lang w:val="en-US" w:eastAsia="zh-CN"/>
        </w:rPr>
        <w:t>2</w:t>
      </w:r>
      <w:r>
        <w:rPr>
          <w:rFonts w:hint="eastAsia"/>
        </w:rPr>
        <w:t>、比较证券发行注册制与核准制。</w:t>
      </w:r>
    </w:p>
    <w:p>
      <w:pPr/>
      <w:r>
        <w:rPr>
          <w:rFonts w:hint="eastAsia"/>
          <w:lang w:val="en-US" w:eastAsia="zh-CN"/>
        </w:rPr>
        <w:t>3、</w:t>
      </w:r>
      <w:r>
        <w:rPr>
          <w:rFonts w:hint="eastAsia"/>
        </w:rPr>
        <w:t>请简述公司人格否定制度的主要内容</w:t>
      </w:r>
    </w:p>
    <w:p>
      <w:pPr/>
      <w:r>
        <w:rPr>
          <w:rFonts w:hint="eastAsia"/>
          <w:lang w:val="en-US" w:eastAsia="zh-CN"/>
        </w:rPr>
        <w:t>4</w:t>
      </w:r>
      <w:r>
        <w:rPr>
          <w:rFonts w:hint="eastAsia"/>
        </w:rPr>
        <w:t>、简述法定资本制的内容。</w:t>
      </w:r>
    </w:p>
    <w:p>
      <w:pPr/>
      <w:r>
        <w:rPr>
          <w:rFonts w:hint="eastAsia"/>
          <w:lang w:val="en-US" w:eastAsia="zh-CN"/>
        </w:rPr>
        <w:t>5</w:t>
      </w:r>
      <w:r>
        <w:rPr>
          <w:rFonts w:hint="eastAsia"/>
        </w:rPr>
        <w:t>、合伙与公司企业的联系与区别</w:t>
      </w:r>
    </w:p>
    <w:p>
      <w:pPr/>
      <w:r>
        <w:rPr>
          <w:rFonts w:hint="eastAsia"/>
          <w:lang w:val="en-US" w:eastAsia="zh-CN"/>
        </w:rPr>
        <w:t>6</w:t>
      </w:r>
      <w:r>
        <w:rPr>
          <w:rFonts w:hint="eastAsia"/>
        </w:rPr>
        <w:t>、简述有限责任公司的概念、特征和法定设立条件。</w:t>
      </w:r>
    </w:p>
    <w:p>
      <w:pPr/>
      <w:r>
        <w:rPr>
          <w:rFonts w:hint="eastAsia"/>
          <w:lang w:val="en-US" w:eastAsia="zh-CN"/>
        </w:rPr>
        <w:t>7</w:t>
      </w:r>
      <w:r>
        <w:rPr>
          <w:rFonts w:hint="eastAsia"/>
        </w:rPr>
        <w:t>、简述股份转让的概念和限制。</w:t>
      </w:r>
    </w:p>
    <w:p>
      <w:pPr/>
      <w:r>
        <w:rPr>
          <w:rFonts w:hint="eastAsia"/>
          <w:lang w:val="en-US" w:eastAsia="zh-CN"/>
        </w:rPr>
        <w:t>8</w:t>
      </w:r>
      <w:r>
        <w:rPr>
          <w:rFonts w:hint="eastAsia"/>
        </w:rPr>
        <w:t>、合伙企业的含义与特征</w:t>
      </w:r>
    </w:p>
    <w:p>
      <w:pPr/>
      <w:r>
        <w:rPr>
          <w:rFonts w:hint="eastAsia"/>
          <w:lang w:val="en-US" w:eastAsia="zh-CN"/>
        </w:rPr>
        <w:t>9</w:t>
      </w:r>
      <w:r>
        <w:rPr>
          <w:rFonts w:hint="eastAsia"/>
        </w:rPr>
        <w:t>、公司设立与成立行为的性质分析</w:t>
      </w:r>
    </w:p>
    <w:p>
      <w:pPr/>
      <w:r>
        <w:rPr>
          <w:rFonts w:hint="eastAsia"/>
          <w:lang w:val="en-US" w:eastAsia="zh-CN"/>
        </w:rPr>
        <w:t>10</w:t>
      </w:r>
      <w:r>
        <w:rPr>
          <w:rFonts w:hint="eastAsia"/>
        </w:rPr>
        <w:t>、公司章程与合伙协议的比较分析</w:t>
      </w:r>
    </w:p>
    <w:p>
      <w:pPr/>
      <w:r>
        <w:rPr>
          <w:rFonts w:hint="eastAsia"/>
          <w:lang w:val="en-US" w:eastAsia="zh-CN"/>
        </w:rPr>
        <w:t>11</w:t>
      </w:r>
      <w:r>
        <w:rPr>
          <w:rFonts w:hint="eastAsia"/>
        </w:rPr>
        <w:t>、董事、监事、高级管理人员的责任追究制度</w:t>
      </w:r>
    </w:p>
    <w:p>
      <w:pPr/>
      <w:r>
        <w:rPr>
          <w:rFonts w:hint="eastAsia"/>
          <w:lang w:val="en-US" w:eastAsia="zh-CN"/>
        </w:rPr>
        <w:t>12</w:t>
      </w:r>
      <w:r>
        <w:rPr>
          <w:rFonts w:hint="eastAsia"/>
        </w:rPr>
        <w:t>、简述公司转投资的限制。</w:t>
      </w:r>
    </w:p>
    <w:p>
      <w:pPr/>
      <w:r>
        <w:rPr>
          <w:rFonts w:hint="eastAsia"/>
          <w:lang w:val="en-US" w:eastAsia="zh-CN"/>
        </w:rPr>
        <w:t>13</w:t>
      </w:r>
      <w:r>
        <w:rPr>
          <w:rFonts w:hint="eastAsia"/>
        </w:rPr>
        <w:t>、简述公司发行债券的条件。</w:t>
      </w:r>
    </w:p>
    <w:p>
      <w:pPr/>
      <w:r>
        <w:rPr>
          <w:rFonts w:hint="eastAsia"/>
          <w:lang w:val="en-US" w:eastAsia="zh-CN"/>
        </w:rPr>
        <w:t>14</w:t>
      </w:r>
      <w:r>
        <w:rPr>
          <w:rFonts w:hint="eastAsia"/>
        </w:rPr>
        <w:t>、简述破产债权的含义及其范围</w:t>
      </w:r>
    </w:p>
    <w:p>
      <w:pPr/>
      <w:r>
        <w:rPr>
          <w:rFonts w:hint="eastAsia"/>
          <w:lang w:val="en-US" w:eastAsia="zh-CN"/>
        </w:rPr>
        <w:t>15、</w:t>
      </w:r>
      <w:r>
        <w:rPr>
          <w:rFonts w:hint="eastAsia"/>
        </w:rPr>
        <w:t xml:space="preserve">简述股份有限公司发起人的责任。 </w:t>
      </w:r>
    </w:p>
    <w:p>
      <w:pPr/>
      <w:r>
        <w:rPr>
          <w:rFonts w:hint="eastAsia"/>
          <w:lang w:val="en-US" w:eastAsia="zh-CN"/>
        </w:rPr>
        <w:t>16、</w:t>
      </w:r>
      <w:r>
        <w:rPr>
          <w:rFonts w:hint="eastAsia"/>
        </w:rPr>
        <w:t>简述记名股与无名股划分的法律意义</w:t>
      </w:r>
    </w:p>
    <w:p>
      <w:pPr/>
      <w:r>
        <w:rPr>
          <w:rFonts w:hint="eastAsia"/>
          <w:lang w:val="en-US" w:eastAsia="zh-CN"/>
        </w:rPr>
        <w:t>17、</w:t>
      </w:r>
      <w:r>
        <w:rPr>
          <w:rFonts w:hint="eastAsia"/>
        </w:rPr>
        <w:t>简述有限责任公司与股份有限公司的关系</w:t>
      </w:r>
    </w:p>
    <w:p>
      <w:pPr/>
      <w:r>
        <w:rPr>
          <w:rFonts w:hint="eastAsia"/>
          <w:lang w:val="en-US" w:eastAsia="zh-CN"/>
        </w:rPr>
        <w:t>18、</w:t>
      </w:r>
      <w:r>
        <w:rPr>
          <w:rFonts w:hint="eastAsia"/>
        </w:rPr>
        <w:t>简述股票上市的条件。</w:t>
      </w:r>
    </w:p>
    <w:p>
      <w:pPr/>
      <w:r>
        <w:rPr>
          <w:rFonts w:hint="eastAsia"/>
          <w:lang w:val="en-US" w:eastAsia="zh-CN"/>
        </w:rPr>
        <w:t>19、</w:t>
      </w:r>
      <w:r>
        <w:rPr>
          <w:rFonts w:hint="eastAsia"/>
        </w:rPr>
        <w:t>简述我国《公司法》关于外国公司分支机构的法律地位的规定。</w:t>
      </w:r>
    </w:p>
    <w:p>
      <w:pPr/>
      <w:r>
        <w:rPr>
          <w:rFonts w:hint="eastAsia"/>
          <w:lang w:val="en-US" w:eastAsia="zh-CN"/>
        </w:rPr>
        <w:t>20、</w:t>
      </w:r>
      <w:r>
        <w:rPr>
          <w:rFonts w:hint="eastAsia"/>
        </w:rPr>
        <w:t>简述公司的破产、解散和清算的原因。</w:t>
      </w:r>
    </w:p>
    <w:p>
      <w:pPr>
        <w:rPr>
          <w:rFonts w:hint="eastAsia"/>
        </w:rPr>
      </w:pPr>
    </w:p>
    <w:p>
      <w:pPr>
        <w:rPr>
          <w:rFonts w:hint="eastAsia"/>
        </w:rPr>
      </w:pPr>
    </w:p>
    <w:p>
      <w:pPr/>
      <w:r>
        <w:rPr>
          <w:rFonts w:hint="eastAsia"/>
        </w:rPr>
        <w:t>二、论述题</w:t>
      </w:r>
    </w:p>
    <w:p>
      <w:pPr/>
      <w:r>
        <w:rPr>
          <w:rFonts w:hint="eastAsia"/>
        </w:rPr>
        <w:t>1、试述我国《公司法》确立的公司资本制度及其优缺点。</w:t>
      </w:r>
    </w:p>
    <w:p>
      <w:pPr/>
      <w:r>
        <w:rPr>
          <w:rFonts w:hint="eastAsia"/>
          <w:lang w:val="en-US" w:eastAsia="zh-CN"/>
        </w:rPr>
        <w:t>2、</w:t>
      </w:r>
      <w:r>
        <w:rPr>
          <w:rFonts w:hint="eastAsia"/>
        </w:rPr>
        <w:t>请论述我国公司法股东派生诉讼制度的的主要内容及其实践意义。</w:t>
      </w:r>
    </w:p>
    <w:p>
      <w:pPr/>
      <w:r>
        <w:rPr>
          <w:rFonts w:hint="eastAsia"/>
          <w:lang w:val="en-US" w:eastAsia="zh-CN"/>
        </w:rPr>
        <w:t>3、</w:t>
      </w:r>
      <w:r>
        <w:rPr>
          <w:rFonts w:hint="eastAsia"/>
        </w:rPr>
        <w:t>请论述资本多数决原则在公司治理中的作用，以及如何修正其在实践中的负面作用。</w:t>
      </w:r>
    </w:p>
    <w:p>
      <w:pPr/>
      <w:r>
        <w:rPr>
          <w:rFonts w:hint="eastAsia"/>
          <w:lang w:val="en-US" w:eastAsia="zh-CN"/>
        </w:rPr>
        <w:t>4、</w:t>
      </w:r>
      <w:r>
        <w:rPr>
          <w:rFonts w:hint="eastAsia"/>
        </w:rPr>
        <w:t>请论述有限责任公司人合性的基本内容，以及人合性对有限责任公司治理的作用。</w:t>
      </w:r>
    </w:p>
    <w:p>
      <w:pPr/>
      <w:r>
        <w:rPr>
          <w:rFonts w:hint="eastAsia"/>
          <w:lang w:val="en-US" w:eastAsia="zh-CN"/>
        </w:rPr>
        <w:t>5、</w:t>
      </w:r>
      <w:r>
        <w:rPr>
          <w:rFonts w:hint="eastAsia"/>
        </w:rPr>
        <w:t>请论述发起设立股份有限公司的基本法律条件。</w:t>
      </w:r>
    </w:p>
    <w:p>
      <w:pPr/>
      <w:r>
        <w:rPr>
          <w:rFonts w:hint="eastAsia"/>
          <w:lang w:val="en-US" w:eastAsia="zh-CN"/>
        </w:rPr>
        <w:t>6、</w:t>
      </w:r>
      <w:r>
        <w:rPr>
          <w:rFonts w:hint="eastAsia"/>
        </w:rPr>
        <w:t>试述一人公司的内涵与公司法人人格否认制度并论述两者的关系</w:t>
      </w:r>
    </w:p>
    <w:p>
      <w:pPr/>
      <w:r>
        <w:rPr>
          <w:rFonts w:hint="eastAsia"/>
          <w:lang w:val="en-US" w:eastAsia="zh-CN"/>
        </w:rPr>
        <w:t>7、</w:t>
      </w:r>
      <w:r>
        <w:rPr>
          <w:rFonts w:hint="eastAsia"/>
        </w:rPr>
        <w:t>试论股份有限公司普通股和特殊股的异同</w:t>
      </w:r>
    </w:p>
    <w:p>
      <w:pPr/>
      <w:r>
        <w:rPr>
          <w:rFonts w:hint="eastAsia"/>
          <w:lang w:val="en-US" w:eastAsia="zh-CN"/>
        </w:rPr>
        <w:t>8、</w:t>
      </w:r>
      <w:r>
        <w:rPr>
          <w:rFonts w:hint="eastAsia"/>
        </w:rPr>
        <w:t>试述信息披露的含义和标准。</w:t>
      </w:r>
    </w:p>
    <w:p>
      <w:pPr/>
      <w:r>
        <w:rPr>
          <w:rFonts w:hint="eastAsia"/>
          <w:lang w:val="en-US" w:eastAsia="zh-CN"/>
        </w:rPr>
        <w:t>9、</w:t>
      </w:r>
      <w:r>
        <w:rPr>
          <w:rFonts w:hint="eastAsia"/>
        </w:rPr>
        <w:t>试述股票上市暂停与终止的情形。</w:t>
      </w:r>
    </w:p>
    <w:p>
      <w:pPr/>
      <w:r>
        <w:rPr>
          <w:rFonts w:hint="eastAsia"/>
          <w:lang w:val="en-US" w:eastAsia="zh-CN"/>
        </w:rPr>
        <w:t>10、</w:t>
      </w:r>
      <w:r>
        <w:rPr>
          <w:rFonts w:hint="eastAsia"/>
        </w:rPr>
        <w:t>谈谈你对公司法的规范目的的认识。（为什么要有公司法？25分）</w:t>
      </w:r>
    </w:p>
    <w:p>
      <w:pPr/>
    </w:p>
    <w:p>
      <w:pPr/>
    </w:p>
    <w:p>
      <w:pPr/>
      <w:r>
        <w:rPr>
          <w:rFonts w:hint="eastAsia"/>
        </w:rPr>
        <w:t>三、案例分析</w:t>
      </w:r>
    </w:p>
    <w:p>
      <w:pPr/>
      <w:r>
        <w:rPr>
          <w:rFonts w:hint="eastAsia"/>
        </w:rPr>
        <w:t>案例一：</w:t>
      </w:r>
    </w:p>
    <w:p>
      <w:pPr/>
      <w:r>
        <w:rPr>
          <w:rFonts w:hint="eastAsia"/>
        </w:rPr>
        <w:t>某企业家宗先生创立了一个著名的饮料品牌，并成立了以该品牌商标为核心的饮料公司，自任董事长，数年后以其商标转让作为出资与法国某国际饮料公司和一家香港投资顾问公司成立一家合资饮料公司，因其业务精通，以及对公司的贡献巨大，宗先生在合资公司也担任董事长。因为出资的商标是国内著名商标，该商标的饮料在国内有非常好的市场，所以，原商标拥有公司继续使用该商标。后来合资的另一方法国公司收购了香港投资顾问公司的股份，在合资公司形成控股局面，遂要求中方不得使用该商标，董事长宗先生愤而反对法国公司的做法。请问：</w:t>
      </w:r>
    </w:p>
    <w:p>
      <w:pPr/>
      <w:r>
        <w:rPr>
          <w:rFonts w:hint="eastAsia"/>
        </w:rPr>
        <w:t>1．</w:t>
      </w:r>
      <w:r>
        <w:rPr>
          <w:rFonts w:hint="eastAsia"/>
        </w:rPr>
        <w:tab/>
      </w:r>
      <w:r>
        <w:rPr>
          <w:rFonts w:hint="eastAsia"/>
        </w:rPr>
        <w:t>根据我国公司法的规定，股东收购其他股东的股份有何条件，应按照什么程序进行？</w:t>
      </w:r>
    </w:p>
    <w:p>
      <w:pPr/>
      <w:r>
        <w:rPr>
          <w:rFonts w:hint="eastAsia"/>
        </w:rPr>
        <w:t>2．</w:t>
      </w:r>
      <w:r>
        <w:rPr>
          <w:rFonts w:hint="eastAsia"/>
        </w:rPr>
        <w:tab/>
      </w:r>
      <w:r>
        <w:rPr>
          <w:rFonts w:hint="eastAsia"/>
        </w:rPr>
        <w:t>根据我国公司法的规定，公司高管对公司应尽忠诚和勤勉的义务，宗先生同时担任两家主业相同的饮料公司的董事长，是否符合公司法的规定，其法律根据何在？</w:t>
      </w:r>
    </w:p>
    <w:p>
      <w:pPr/>
      <w:r>
        <w:rPr>
          <w:rFonts w:hint="eastAsia"/>
        </w:rPr>
        <w:t>3．</w:t>
      </w:r>
      <w:r>
        <w:rPr>
          <w:rFonts w:hint="eastAsia"/>
        </w:rPr>
        <w:tab/>
      </w:r>
      <w:r>
        <w:rPr>
          <w:rFonts w:hint="eastAsia"/>
        </w:rPr>
        <w:t>法国公司未经合资方中的中方同意，就收购香港投资顾问公司的股份，如果是合法的，要具备哪些条件？如果是不合法的，要具备哪些条件？</w:t>
      </w:r>
    </w:p>
    <w:p>
      <w:pPr/>
    </w:p>
    <w:p>
      <w:pPr/>
    </w:p>
    <w:p>
      <w:pPr/>
      <w:r>
        <w:rPr>
          <w:rFonts w:hint="eastAsia"/>
        </w:rPr>
        <w:t>案例</w:t>
      </w:r>
      <w:r>
        <w:rPr>
          <w:rFonts w:hint="eastAsia"/>
          <w:lang w:val="en-US" w:eastAsia="zh-CN"/>
        </w:rPr>
        <w:t>二</w:t>
      </w:r>
      <w:r>
        <w:rPr>
          <w:rFonts w:hint="eastAsia"/>
        </w:rPr>
        <w:t>：</w:t>
      </w:r>
    </w:p>
    <w:p>
      <w:pPr/>
      <w:r>
        <w:rPr>
          <w:rFonts w:hint="eastAsia"/>
        </w:rPr>
        <w:t>甲乙丙丁四个股东共同出资设立一家有限责任公司，经资产评估事务所的评估，甲股东以自己的一幅面积2000平方米工业用地的土地使用权作价300万出资，即每平方米作价1500元，而当时同样地块的土地使用权的市场价为每平方米为800元。但是，当时其他股东为争取公司注册资金到位以及时取得公司登记，对甲股东的土地使用权价值没有提出异议。公司经营一年后因亏损被迫清算，债权人不能得到完全清偿，其律师在法庭主张该公司的股东应当承担清偿责任，但是各股东以承担有限责任为由拒绝承担清偿责任。</w:t>
      </w:r>
    </w:p>
    <w:p>
      <w:pPr/>
      <w:r>
        <w:rPr>
          <w:rFonts w:hint="eastAsia"/>
        </w:rPr>
        <w:t>试分析：</w:t>
      </w:r>
    </w:p>
    <w:p>
      <w:pPr/>
      <w:r>
        <w:rPr>
          <w:rFonts w:hint="eastAsia"/>
        </w:rPr>
        <w:t>1、 甲股东的出资行为是否符合公司法的规定？</w:t>
      </w:r>
    </w:p>
    <w:p>
      <w:pPr/>
      <w:r>
        <w:rPr>
          <w:rFonts w:hint="eastAsia"/>
        </w:rPr>
        <w:t>2、 资产评估事务所对其所作的资产评估应当承担何种法律责任？</w:t>
      </w:r>
    </w:p>
    <w:p>
      <w:pPr/>
      <w:r>
        <w:rPr>
          <w:rFonts w:hint="eastAsia"/>
        </w:rPr>
        <w:t>3、 当公司清算时，债权人不能得到完全清偿，能否要求股东清偿？</w:t>
      </w:r>
    </w:p>
    <w:p>
      <w:pPr/>
      <w:r>
        <w:rPr>
          <w:rFonts w:hint="eastAsia"/>
        </w:rPr>
        <w:t>4、 股东的辩解有否法律根据？</w:t>
      </w:r>
    </w:p>
    <w:p>
      <w:pPr/>
    </w:p>
    <w:p>
      <w:pPr/>
      <w:r>
        <w:rPr>
          <w:rFonts w:hint="eastAsia"/>
        </w:rPr>
        <w:t>案例</w:t>
      </w:r>
      <w:r>
        <w:rPr>
          <w:rFonts w:hint="eastAsia"/>
          <w:lang w:val="en-US" w:eastAsia="zh-CN"/>
        </w:rPr>
        <w:t>三</w:t>
      </w:r>
      <w:r>
        <w:rPr>
          <w:rFonts w:hint="eastAsia"/>
        </w:rPr>
        <w:t>：</w:t>
      </w:r>
    </w:p>
    <w:p>
      <w:pPr/>
      <w:r>
        <w:rPr>
          <w:rFonts w:hint="eastAsia"/>
        </w:rPr>
        <w:t>三个企业准备投资组建一新的有限责任公司。经协商，他们共同制定了公司章程。其中，章程中有如下条款：</w:t>
      </w:r>
    </w:p>
    <w:p>
      <w:pPr/>
      <w:r>
        <w:rPr>
          <w:rFonts w:hint="eastAsia"/>
        </w:rPr>
        <w:t>（1）公司由甲、乙、丙三方组建；</w:t>
      </w:r>
    </w:p>
    <w:p>
      <w:pPr/>
      <w:r>
        <w:rPr>
          <w:rFonts w:hint="eastAsia"/>
        </w:rPr>
        <w:t>（2）公司以生产经营某一科技项目为主，但非高新技术企业，注册资本为30万元人民币；</w:t>
      </w:r>
    </w:p>
    <w:p>
      <w:pPr/>
      <w:r>
        <w:rPr>
          <w:rFonts w:hint="eastAsia"/>
        </w:rPr>
        <w:t>（3）甲方以专利权和专有技术折价出资，占注册资本的30%；乙方以现金和机器设备折价出资，占注册资本的40%；丙方以土地使用权与房屋折价出资，占注册资本的30%；</w:t>
      </w:r>
    </w:p>
    <w:p>
      <w:pPr/>
      <w:r>
        <w:rPr>
          <w:rFonts w:hint="eastAsia"/>
        </w:rPr>
        <w:t>（4）公司获得利润时，除依法提取各项基金外，甲、乙、丙分别按40%、30%、30%的比例进利润分配；</w:t>
      </w:r>
    </w:p>
    <w:p>
      <w:pPr/>
      <w:r>
        <w:rPr>
          <w:rFonts w:hint="eastAsia"/>
        </w:rPr>
        <w:t>（5）公司设立董事会，董事长负责董事会工作；</w:t>
      </w:r>
    </w:p>
    <w:p>
      <w:pPr/>
      <w:r>
        <w:rPr>
          <w:rFonts w:hint="eastAsia"/>
        </w:rPr>
        <w:t>（6）公司经理由董事会聘任，作为法定代表人，负责日常经营管理工作；</w:t>
      </w:r>
    </w:p>
    <w:p>
      <w:pPr/>
      <w:r>
        <w:rPr>
          <w:rFonts w:hint="eastAsia"/>
        </w:rPr>
        <w:t>（7）公司存续期间，出资各方均可自由抽回投资。等等。</w:t>
      </w:r>
    </w:p>
    <w:p>
      <w:pPr/>
      <w:r>
        <w:rPr>
          <w:rFonts w:hint="eastAsia"/>
        </w:rPr>
        <w:t>根据上述材料，回答下列问题：</w:t>
      </w:r>
    </w:p>
    <w:p>
      <w:pPr/>
      <w:r>
        <w:rPr>
          <w:rFonts w:hint="eastAsia"/>
        </w:rPr>
        <w:t>上述章程中的条款，哪些符合规定？哪些不符合规定？为什么？</w:t>
      </w:r>
    </w:p>
    <w:p>
      <w:pPr/>
    </w:p>
    <w:p>
      <w:pPr/>
      <w:r>
        <w:rPr>
          <w:rFonts w:hint="eastAsia"/>
        </w:rPr>
        <w:t>案例</w:t>
      </w:r>
      <w:r>
        <w:rPr>
          <w:rFonts w:hint="eastAsia"/>
          <w:lang w:val="en-US" w:eastAsia="zh-CN"/>
        </w:rPr>
        <w:t>四</w:t>
      </w:r>
      <w:r>
        <w:rPr>
          <w:rFonts w:hint="eastAsia"/>
        </w:rPr>
        <w:t>：</w:t>
      </w:r>
    </w:p>
    <w:p>
      <w:pPr/>
      <w:r>
        <w:rPr>
          <w:rFonts w:hint="eastAsia"/>
        </w:rPr>
        <w:t>某股份有限公司董事会由11名董事组成。1995年5月10日，公司董事长李某召集并主持召开董事会会议，出席会议的共8名董事，另有3名董事因事请假。董事会会议讨论了下列事项，经表决有6名董事同意而通过。</w:t>
      </w:r>
    </w:p>
    <w:p>
      <w:pPr/>
      <w:r>
        <w:rPr>
          <w:rFonts w:hint="eastAsia"/>
        </w:rPr>
        <w:t>（1）鉴于公司董事会成员工作任务加重，决定给每位董事涨工资30%；</w:t>
      </w:r>
    </w:p>
    <w:p>
      <w:pPr/>
      <w:r>
        <w:rPr>
          <w:rFonts w:hint="eastAsia"/>
        </w:rPr>
        <w:t>（2）鉴于监事会成员中的职工代表张某生病，决定由本公司职工王某参加监事会；</w:t>
      </w:r>
    </w:p>
    <w:p>
      <w:pPr/>
      <w:r>
        <w:rPr>
          <w:rFonts w:hint="eastAsia"/>
        </w:rPr>
        <w:t>（3）鉴于公司的财务会计工作日益繁重，拟将财务科升级为财务部，并向社会公开招聘会计人员3名，招聘会计人员事宜及财务科升格为财务部的方案经股东大会通过后实施；</w:t>
      </w:r>
    </w:p>
    <w:p>
      <w:pPr/>
      <w:r>
        <w:rPr>
          <w:rFonts w:hint="eastAsia"/>
        </w:rPr>
        <w:t>（4）鉴于公司的净资产额已达2900万元，符合有关公司发行债券的法律规定，决定发行公司债券1000万元。</w:t>
      </w:r>
    </w:p>
    <w:p>
      <w:pPr/>
      <w:r>
        <w:rPr>
          <w:rFonts w:hint="eastAsia"/>
        </w:rPr>
        <w:t>根据以上材料，回答下列问题</w:t>
      </w:r>
    </w:p>
    <w:p>
      <w:pPr/>
      <w:r>
        <w:rPr>
          <w:rFonts w:hint="eastAsia"/>
        </w:rPr>
        <w:t>1、公司董事会的召开和表决程序是否符合法律规定？为什么？</w:t>
      </w:r>
    </w:p>
    <w:p>
      <w:pPr/>
      <w:r>
        <w:rPr>
          <w:rFonts w:hint="eastAsia"/>
        </w:rPr>
        <w:t>2、公司董事会通过的事项有无不符合法律规定之处？请分别说明理由。</w:t>
      </w:r>
    </w:p>
    <w:p>
      <w:pPr>
        <w:rPr>
          <w:rFonts w:hint="eastAsia"/>
          <w:lang w:val="en-US" w:eastAsia="zh-CN"/>
        </w:rPr>
      </w:pPr>
      <w:r>
        <w:rPr>
          <w:rFonts w:hint="eastAsia"/>
          <w:lang w:val="en-US" w:eastAsia="zh-CN"/>
        </w:rPr>
        <w:t xml:space="preserve"> </w:t>
      </w:r>
    </w:p>
    <w:p>
      <w:pPr>
        <w:rPr>
          <w:rFonts w:hint="eastAsia"/>
          <w:lang w:val="en-US" w:eastAsia="zh-CN"/>
        </w:rPr>
      </w:pPr>
    </w:p>
    <w:p>
      <w:pPr/>
      <w:r>
        <w:rPr>
          <w:rFonts w:hint="eastAsia"/>
        </w:rPr>
        <w:t>案例</w:t>
      </w:r>
      <w:r>
        <w:rPr>
          <w:rFonts w:hint="eastAsia"/>
          <w:lang w:val="en-US" w:eastAsia="zh-CN"/>
        </w:rPr>
        <w:t>五</w:t>
      </w:r>
      <w:r>
        <w:rPr>
          <w:rFonts w:hint="eastAsia"/>
        </w:rPr>
        <w:t>：</w:t>
      </w:r>
    </w:p>
    <w:p>
      <w:pPr/>
      <w:r>
        <w:rPr>
          <w:rFonts w:hint="eastAsia"/>
        </w:rPr>
        <w:t>A公司为我国境内上市公司，已发行股份为1万万股，假设在本案发生过程中A公司股本总额没有发生变化。B公司为我国境内的一家有限责任公司。B公司通过证券交易所的证券交易，逐步购买A公司的股票。</w:t>
      </w:r>
    </w:p>
    <w:p>
      <w:pPr/>
      <w:r>
        <w:rPr>
          <w:rFonts w:hint="eastAsia"/>
        </w:rPr>
        <w:t>根据上述情况，回答下列问题：</w:t>
      </w:r>
    </w:p>
    <w:p>
      <w:pPr>
        <w:numPr>
          <w:ilvl w:val="0"/>
          <w:numId w:val="1"/>
        </w:numPr>
      </w:pPr>
      <w:r>
        <w:rPr>
          <w:rFonts w:hint="eastAsia"/>
        </w:rPr>
        <w:t>B公司持有A公司500万股时，应遵守什么行为规范？</w:t>
      </w:r>
    </w:p>
    <w:p>
      <w:pPr>
        <w:numPr>
          <w:ilvl w:val="0"/>
          <w:numId w:val="1"/>
        </w:numPr>
      </w:pPr>
      <w:r>
        <w:rPr>
          <w:rFonts w:hint="eastAsia"/>
        </w:rPr>
        <w:t>当B公司通过证券交易所的证券交易，持有A公司3000万股时，若B公司欲继续收购A公司股份，应当怎么做？</w:t>
      </w:r>
    </w:p>
    <w:p>
      <w:pPr>
        <w:numPr>
          <w:ilvl w:val="0"/>
          <w:numId w:val="1"/>
        </w:numPr>
      </w:pPr>
      <w:r>
        <w:rPr>
          <w:rFonts w:hint="eastAsia"/>
        </w:rPr>
        <w:t>当收购要约的期限届满，B公司持有A公司已发行股份达到多少万股时，A公司股票应当在证券交易所终止上市？</w:t>
      </w:r>
    </w:p>
    <w:p>
      <w:pPr/>
    </w:p>
    <w:p>
      <w:pPr/>
      <w:r>
        <w:rPr>
          <w:rFonts w:hint="eastAsia"/>
        </w:rPr>
        <w:t>案例</w:t>
      </w:r>
      <w:r>
        <w:rPr>
          <w:rFonts w:hint="eastAsia"/>
          <w:lang w:val="en-US" w:eastAsia="zh-CN"/>
        </w:rPr>
        <w:t>六</w:t>
      </w:r>
      <w:r>
        <w:rPr>
          <w:rFonts w:hint="eastAsia"/>
        </w:rPr>
        <w:t>：</w:t>
      </w:r>
    </w:p>
    <w:p>
      <w:pPr/>
      <w:r>
        <w:rPr>
          <w:rFonts w:hint="eastAsia"/>
        </w:rPr>
        <w:t>A证券公司（下称A）和B信托投资公司（下称B）拟作为发起人设立一家基金管理公司C（下称C），其后由A、B、C发起设立一个D封闭证券投资基金（下称D），A和B共同拟定的有关计划要点如下：</w:t>
      </w:r>
    </w:p>
    <w:p>
      <w:pPr/>
      <w:r>
        <w:rPr>
          <w:rFonts w:hint="eastAsia"/>
        </w:rPr>
        <w:t>1、A和B拟分别出资人民币500万元和400万元设立C，C之经营范围为基金管理、发起设立基金和各类证券自营业务；A和B拟向中国证监会和中国人民银行分别提出设立C之申请。</w:t>
      </w:r>
    </w:p>
    <w:p>
      <w:pPr/>
      <w:r>
        <w:rPr>
          <w:rFonts w:hint="eastAsia"/>
        </w:rPr>
        <w:t>2、C成立后，A、B和C共同发起设立的D之基金单位拟定为6亿份，每份面值为人民币1元，每份发行价格拟定为人民币1.10元；D存续期限拟定为3年；如果上述规模的基金获准发行，自批准之日起，计划在5个月内募集完毕预定的基金数额，如果在募集期限内发行的基金数额达到4亿份，D即宣告成立。</w:t>
      </w:r>
    </w:p>
    <w:p>
      <w:pPr/>
      <w:r>
        <w:rPr>
          <w:rFonts w:hint="eastAsia"/>
        </w:rPr>
        <w:t>3、D之基金管理人拟由发起人C担任，基金托管人拟由主要发起人A担任；为保证D获得稳定的回报，D将进行多元化投资活动，拟以基金资产总值的75%投资于股票、债券，以下少于基金单位净值的20%投资于其他收益率高于全国基金平均年收益率的基金，并打算动用部分基金资产投资房地产。</w:t>
      </w:r>
    </w:p>
    <w:p>
      <w:pPr/>
      <w:r>
        <w:rPr>
          <w:rFonts w:hint="eastAsia"/>
        </w:rPr>
        <w:t>4、D之分配拟采用现金形式或采用派送基金单位的形式；每年分配两次，其收益分配比例不低于基金净收益的85%；若基金投资当年亏损，则动用不超过5%的基金资产分配给基金持有人，以吸引投资者。</w:t>
      </w:r>
    </w:p>
    <w:p>
      <w:pPr/>
      <w:r>
        <w:rPr>
          <w:rFonts w:hint="eastAsia"/>
        </w:rPr>
        <w:t>按以上各点之顺序，根据我国《证券投资基金管理暂行办法》的规定，分别评述相关要点有无不当之处，并予以一一指明更正。</w:t>
      </w:r>
    </w:p>
    <w:p>
      <w:pPr/>
    </w:p>
    <w:p>
      <w:pPr/>
      <w:r>
        <w:rPr>
          <w:rFonts w:hint="eastAsia"/>
        </w:rPr>
        <w:t>案例</w:t>
      </w:r>
      <w:r>
        <w:rPr>
          <w:rFonts w:hint="eastAsia"/>
          <w:lang w:val="en-US" w:eastAsia="zh-CN"/>
        </w:rPr>
        <w:t>七</w:t>
      </w:r>
      <w:r>
        <w:rPr>
          <w:rFonts w:hint="eastAsia"/>
        </w:rPr>
        <w:t>：</w:t>
      </w:r>
    </w:p>
    <w:p>
      <w:pPr/>
      <w:r>
        <w:rPr>
          <w:rFonts w:hint="eastAsia"/>
        </w:rPr>
        <w:t>甲公司与其它五家单位发起设立了A公司。一年半后，甲公司因资金短缺，与乙公司签订了股权转让协议，将其在A公司的股份以250万元转让给乙公司，双方当即交接完毕。又过了一年半时，乙公司反悔并诉至法院，称其与甲公司的股份转让行为无效，要求甲公司返还250万元并赔偿银行利息损失。</w:t>
      </w:r>
    </w:p>
    <w:p>
      <w:pPr/>
      <w:r>
        <w:rPr>
          <w:rFonts w:hint="eastAsia"/>
        </w:rPr>
        <w:t>请回答下列问题并简要说明理由：</w:t>
      </w:r>
    </w:p>
    <w:p>
      <w:pPr/>
      <w:r>
        <w:rPr>
          <w:rFonts w:hint="eastAsia"/>
        </w:rPr>
        <w:t>1、甲公司与乙公司的股份转让协议是否合法？</w:t>
      </w:r>
    </w:p>
    <w:p>
      <w:pPr/>
      <w:r>
        <w:rPr>
          <w:rFonts w:hint="eastAsia"/>
        </w:rPr>
        <w:t>2、假设甲乙公司在进行股份转让行为时约定：在股份转让协议签订2年后办理股票过户登记手续。这种情形下，双方的股份转让行为是否合法？</w:t>
      </w:r>
    </w:p>
    <w:p>
      <w:pPr/>
      <w:r>
        <w:rPr>
          <w:rFonts w:hint="eastAsia"/>
        </w:rPr>
        <w:t>3、本案应如何处理?</w:t>
      </w:r>
    </w:p>
    <w:p>
      <w:pPr/>
    </w:p>
    <w:p>
      <w:pPr/>
      <w:r>
        <w:rPr>
          <w:rFonts w:hint="eastAsia"/>
        </w:rPr>
        <w:t>案例</w:t>
      </w:r>
      <w:r>
        <w:rPr>
          <w:rFonts w:hint="eastAsia"/>
          <w:lang w:val="en-US" w:eastAsia="zh-CN"/>
        </w:rPr>
        <w:t>八</w:t>
      </w:r>
      <w:r>
        <w:rPr>
          <w:rFonts w:hint="eastAsia"/>
        </w:rPr>
        <w:t>：</w:t>
      </w:r>
    </w:p>
    <w:p>
      <w:pPr/>
      <w:r>
        <w:rPr>
          <w:rFonts w:hint="eastAsia"/>
        </w:rPr>
        <w:t>甲公司为国有独资公司，乙公司为甲公司独资举办的子公司，1996年，甲公司出资70%，乙公司出资30%，投资创办了丙有限责任公司，甲公司总经理王某兼任该公司董事长。</w:t>
      </w:r>
    </w:p>
    <w:p>
      <w:pPr/>
      <w:r>
        <w:rPr>
          <w:rFonts w:hint="eastAsia"/>
        </w:rPr>
        <w:t>1、设乙公司对外负债100余万元无力偿还，而该债务是在甲公司决策、指示下以乙公司的名义进行贸易造成的，甲公司对此债务的责任应如何判定?</w:t>
      </w:r>
    </w:p>
    <w:p>
      <w:pPr/>
      <w:r>
        <w:rPr>
          <w:rFonts w:hint="eastAsia"/>
        </w:rPr>
        <w:t>2、设王某代表丙公司做出一项投资决策，结果导致丙公司损失50余万元，该损失应由谁来承担？</w:t>
      </w:r>
    </w:p>
    <w:p>
      <w:pPr/>
      <w:r>
        <w:rPr>
          <w:rFonts w:hint="eastAsia"/>
        </w:rPr>
        <w:t>3、设甲公司董事长李某以王某不懂经营为由，欲解除王某所担任的丙公司董事长职务，而丙公司的董事会成员均表示反对，李某遂派甲公司人员到丙公司宣布停止王某的职务，封存丙公司的全部会计账目及文档。这些行为如何认定？</w:t>
      </w:r>
    </w:p>
    <w:p>
      <w:pPr/>
      <w:r>
        <w:rPr>
          <w:rFonts w:hint="eastAsia"/>
        </w:rPr>
        <w:t>4、设甲公司持本公司关于解除王某董事长职务，任命张某为丙公司董事长的董事会决议，到工商管理机关申请办理丙公司法定代表人的变更登记，工商管理机关应如何处理？</w:t>
      </w:r>
    </w:p>
    <w:p>
      <w:pPr/>
    </w:p>
    <w:p>
      <w:pPr/>
      <w:r>
        <w:rPr>
          <w:rFonts w:hint="eastAsia"/>
        </w:rPr>
        <w:t>案例</w:t>
      </w:r>
      <w:r>
        <w:rPr>
          <w:rFonts w:hint="eastAsia"/>
          <w:lang w:val="en-US" w:eastAsia="zh-CN"/>
        </w:rPr>
        <w:t>九</w:t>
      </w:r>
      <w:r>
        <w:rPr>
          <w:rFonts w:hint="eastAsia"/>
        </w:rPr>
        <w:t>：</w:t>
      </w:r>
    </w:p>
    <w:p>
      <w:pPr/>
      <w:r>
        <w:rPr>
          <w:rFonts w:hint="eastAsia"/>
        </w:rPr>
        <w:t>张红是上海某股份公司股东，１９９５年２月２５日，该公司召开三届二次董事会，会议通过决议增补马军、莫全副为公司董事。同年８月，该公司召开三届三次董事会，会议通过决议增补李伟为公司董事并增选其为常务副董事长。该公司作出上述决议的依据是，１９９４年公司股东大会通过的公司章程。该章程第１８条规定：“股东大会闭会期间，董事人选有必要变动时，由董事会决定。但所增补的董事人数不得超过董事总数的１／３”；第２０条规定：“董事会设董事长一人，根据需要可设副董事长１－２人，董事长和副董事长由董事会以全体董事过半数选举和更换。”</w:t>
      </w:r>
    </w:p>
    <w:p>
      <w:pPr/>
      <w:r>
        <w:rPr>
          <w:rFonts w:hint="eastAsia"/>
        </w:rPr>
        <w:t>　　张红认为该公司董事会增补马军、莫全副、李伟为董事，侵犯了股东权益。他根据《中华人民共和国公司法》第１１１条规定向法院起诉，请求判令被告停止侵权并确认增补马军、莫全副、李伟三董事的决议无效。</w:t>
      </w:r>
    </w:p>
    <w:p>
      <w:pPr/>
      <w:r>
        <w:rPr>
          <w:rFonts w:hint="eastAsia"/>
        </w:rPr>
        <w:t>　　请回答下列问题：</w:t>
      </w:r>
    </w:p>
    <w:p>
      <w:pPr/>
      <w:r>
        <w:rPr>
          <w:rFonts w:hint="eastAsia"/>
        </w:rPr>
        <w:t xml:space="preserve">　　1、该公司章程第１８条是否有效？为什么？ </w:t>
      </w:r>
    </w:p>
    <w:p>
      <w:pPr/>
      <w:r>
        <w:rPr>
          <w:rFonts w:hint="eastAsia"/>
        </w:rPr>
        <w:t xml:space="preserve">　　2、该公司章程第２０条是否有效？为什么？ </w:t>
      </w:r>
    </w:p>
    <w:p>
      <w:pPr/>
      <w:r>
        <w:rPr>
          <w:rFonts w:hint="eastAsia"/>
        </w:rPr>
        <w:t xml:space="preserve">　　3、该公司董事会增补马军、莫全副、李伟为董事的决议是否有效？为什么？ </w:t>
      </w:r>
    </w:p>
    <w:p>
      <w:pPr/>
      <w:r>
        <w:rPr>
          <w:rFonts w:hint="eastAsia"/>
        </w:rPr>
        <w:t>　　4、简述《中华人民共和国公司法》第１１１条的规定。</w:t>
      </w:r>
    </w:p>
    <w:p>
      <w:pPr/>
      <w:r>
        <w:rPr>
          <w:rFonts w:hint="eastAsia"/>
        </w:rPr>
        <w:t xml:space="preserve">    5、张红的诉讼是不是股东代位诉讼？为什么？</w:t>
      </w:r>
    </w:p>
    <w:p>
      <w:pPr/>
    </w:p>
    <w:p>
      <w:pPr/>
    </w:p>
    <w:p>
      <w:pPr/>
      <w:r>
        <w:rPr>
          <w:rFonts w:hint="eastAsia"/>
        </w:rPr>
        <w:t>案例十：</w:t>
      </w:r>
    </w:p>
    <w:p>
      <w:pPr/>
      <w:r>
        <w:rPr>
          <w:rFonts w:hint="eastAsia"/>
        </w:rPr>
        <w:t>甲、 乙、丙、丁为非国有企业。2002年2月，甲、 乙、丙、丁共同出资依法设立国华有限责任公司（以下简称国华公司），注册资本为6000万元。2002年2月6日，国华公司召开股东会会议，作出如下三项决议：</w:t>
      </w:r>
    </w:p>
    <w:p>
      <w:pPr/>
      <w:r>
        <w:rPr>
          <w:rFonts w:hint="eastAsia"/>
        </w:rPr>
        <w:t>（1）</w:t>
      </w:r>
      <w:r>
        <w:rPr>
          <w:rFonts w:hint="eastAsia"/>
        </w:rPr>
        <w:tab/>
      </w:r>
      <w:r>
        <w:rPr>
          <w:rFonts w:hint="eastAsia"/>
        </w:rPr>
        <w:t>更换公司两名监事。一是由乙企业代表陈某代替丁企业代表王某；二是由公司职工代表李某代替公司职工代表徐某；</w:t>
      </w:r>
    </w:p>
    <w:p>
      <w:pPr/>
      <w:r>
        <w:rPr>
          <w:rFonts w:hint="eastAsia"/>
        </w:rPr>
        <w:t>（2）</w:t>
      </w:r>
      <w:r>
        <w:rPr>
          <w:rFonts w:hint="eastAsia"/>
        </w:rPr>
        <w:tab/>
      </w:r>
      <w:r>
        <w:rPr>
          <w:rFonts w:hint="eastAsia"/>
        </w:rPr>
        <w:t>决定于2002年4月发行公司债券800万元，用于扩大公司的生产经营；</w:t>
      </w:r>
    </w:p>
    <w:p>
      <w:pPr/>
      <w:r>
        <w:rPr>
          <w:rFonts w:hint="eastAsia"/>
        </w:rPr>
        <w:t>（3）</w:t>
      </w:r>
      <w:r>
        <w:rPr>
          <w:rFonts w:hint="eastAsia"/>
        </w:rPr>
        <w:tab/>
      </w:r>
      <w:r>
        <w:rPr>
          <w:rFonts w:hint="eastAsia"/>
        </w:rPr>
        <w:t>经代表2/3以上表决权的股东通过，批准了公司董事会提出的从公司2100万公积金中提取500万元转为公司资本的方案。</w:t>
      </w:r>
    </w:p>
    <w:p>
      <w:pPr/>
      <w:r>
        <w:rPr>
          <w:rFonts w:hint="eastAsia"/>
        </w:rPr>
        <w:t>2002年3月10日，国华公司与公司公益金中的20万元修葺公司职工食堂。</w:t>
      </w:r>
    </w:p>
    <w:p>
      <w:pPr/>
      <w:r>
        <w:rPr>
          <w:rFonts w:hint="eastAsia"/>
        </w:rPr>
        <w:t>2002年3月15日，国华公司总经理用公司资产为公司的固定可户田某提供债务担保。</w:t>
      </w:r>
    </w:p>
    <w:p>
      <w:pPr/>
      <w:r>
        <w:rPr>
          <w:rFonts w:hint="eastAsia"/>
        </w:rPr>
        <w:t>根据以上事实，回答下列问题：</w:t>
      </w:r>
    </w:p>
    <w:p>
      <w:pPr/>
      <w:r>
        <w:rPr>
          <w:rFonts w:hint="eastAsia"/>
        </w:rPr>
        <w:t>1.</w:t>
      </w:r>
      <w:r>
        <w:rPr>
          <w:rFonts w:hint="eastAsia"/>
        </w:rPr>
        <w:tab/>
      </w:r>
      <w:r>
        <w:rPr>
          <w:rFonts w:hint="eastAsia"/>
        </w:rPr>
        <w:t>股东大会会议作出更换两名监事的决议是否符合我国《公司法》的规定？为什么？</w:t>
      </w:r>
    </w:p>
    <w:p>
      <w:pPr/>
      <w:r>
        <w:rPr>
          <w:rFonts w:hint="eastAsia"/>
        </w:rPr>
        <w:t>2.</w:t>
      </w:r>
      <w:r>
        <w:rPr>
          <w:rFonts w:hint="eastAsia"/>
        </w:rPr>
        <w:tab/>
      </w:r>
      <w:r>
        <w:rPr>
          <w:rFonts w:hint="eastAsia"/>
        </w:rPr>
        <w:t>股东会会议作出发行公司债券的决议是否符合我国《公司法》的规定？为什么？</w:t>
      </w:r>
    </w:p>
    <w:p>
      <w:pPr/>
      <w:r>
        <w:rPr>
          <w:rFonts w:hint="eastAsia"/>
        </w:rPr>
        <w:t>3.</w:t>
      </w:r>
      <w:r>
        <w:rPr>
          <w:rFonts w:hint="eastAsia"/>
        </w:rPr>
        <w:tab/>
      </w:r>
      <w:r>
        <w:rPr>
          <w:rFonts w:hint="eastAsia"/>
        </w:rPr>
        <w:t>股东会会议批准公司公积金转为资本方案的决议是否符合我国《公司法》的规定？为什么？</w:t>
      </w:r>
    </w:p>
    <w:p>
      <w:pPr/>
      <w:r>
        <w:rPr>
          <w:rFonts w:hint="eastAsia"/>
        </w:rPr>
        <w:t>4.</w:t>
      </w:r>
      <w:r>
        <w:rPr>
          <w:rFonts w:hint="eastAsia"/>
        </w:rPr>
        <w:tab/>
      </w:r>
      <w:r>
        <w:rPr>
          <w:rFonts w:hint="eastAsia"/>
        </w:rPr>
        <w:t>国华公司用公司公益金修葺公司食堂是否符合我国《公司法》的规定？为什么？</w:t>
      </w:r>
    </w:p>
    <w:p>
      <w:pPr/>
    </w:p>
    <w:p>
      <w:pPr/>
      <w:bookmarkStart w:id="0" w:name="_GoBack"/>
      <w:bookmarkEnd w:id="0"/>
      <w:r>
        <w:tab/>
      </w:r>
    </w:p>
    <w:p>
      <w:pPr/>
    </w:p>
    <w:p>
      <w:pPr/>
    </w:p>
    <w:p>
      <w:pPr/>
    </w:p>
    <w:p>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45475461">
    <w:nsid w:val="56283485"/>
    <w:multiLevelType w:val="singleLevel"/>
    <w:tmpl w:val="56283485"/>
    <w:lvl w:ilvl="0" w:tentative="1">
      <w:start w:val="1"/>
      <w:numFmt w:val="decimal"/>
      <w:suff w:val="nothing"/>
      <w:lvlText w:val="%1、"/>
      <w:lvlJc w:val="left"/>
    </w:lvl>
  </w:abstractNum>
  <w:num w:numId="1">
    <w:abstractNumId w:val="14454754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23C"/>
    <w:rsid w:val="00053ECD"/>
    <w:rsid w:val="000836BD"/>
    <w:rsid w:val="00092B43"/>
    <w:rsid w:val="00120B90"/>
    <w:rsid w:val="001B2F47"/>
    <w:rsid w:val="00576F2F"/>
    <w:rsid w:val="00584B9A"/>
    <w:rsid w:val="006C6CBC"/>
    <w:rsid w:val="00840972"/>
    <w:rsid w:val="008631A7"/>
    <w:rsid w:val="00884883"/>
    <w:rsid w:val="00953F64"/>
    <w:rsid w:val="00963067"/>
    <w:rsid w:val="00987B48"/>
    <w:rsid w:val="0099539D"/>
    <w:rsid w:val="009D323C"/>
    <w:rsid w:val="00A54D4F"/>
    <w:rsid w:val="00B02584"/>
    <w:rsid w:val="00BF3D3A"/>
    <w:rsid w:val="00CA0FA9"/>
    <w:rsid w:val="00D543A4"/>
    <w:rsid w:val="00D90190"/>
    <w:rsid w:val="00DA5692"/>
    <w:rsid w:val="00DC6CED"/>
    <w:rsid w:val="00E3118E"/>
    <w:rsid w:val="05821D18"/>
    <w:rsid w:val="187F7494"/>
    <w:rsid w:val="1FCF178A"/>
    <w:rsid w:val="3A756774"/>
    <w:rsid w:val="489C7D81"/>
    <w:rsid w:val="4B2F60E9"/>
    <w:rsid w:val="50D63688"/>
    <w:rsid w:val="52BA32C7"/>
    <w:rsid w:val="54922ECD"/>
    <w:rsid w:val="59B30F36"/>
    <w:rsid w:val="663607B5"/>
    <w:rsid w:val="6BD4384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1289</Words>
  <Characters>7348</Characters>
  <Lines>61</Lines>
  <Paragraphs>17</Paragraphs>
  <ScaleCrop>false</ScaleCrop>
  <LinksUpToDate>false</LinksUpToDate>
  <CharactersWithSpaces>8620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2015-10-27T02:56:00Z</dcterms:created>
  <dc:creator>fdxwb</dc:creator>
  <cp:lastModifiedBy>fdxwb</cp:lastModifiedBy>
  <dcterms:modified xsi:type="dcterms:W3CDTF">2016-04-21T07:54:11Z</dcterms:modified>
  <dc:title>中国政法大学研究生课程进修班专业学位课考试2006/12 公司法与证券法试题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